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99EB" w14:textId="77777777" w:rsidR="000432AE" w:rsidRDefault="000432AE" w:rsidP="000432AE">
      <w:pPr>
        <w:ind w:left="425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7BE77547" w14:textId="77777777" w:rsidR="000432AE" w:rsidRPr="00EB44C4" w:rsidRDefault="000432AE" w:rsidP="000432AE">
      <w:pPr>
        <w:ind w:left="425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14:paraId="798B2BBD" w14:textId="77777777" w:rsidR="000432AE" w:rsidRPr="000432AE" w:rsidRDefault="000432AE" w:rsidP="000432AE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14:paraId="6B19DF21" w14:textId="77777777" w:rsidR="000432AE" w:rsidRPr="00E90B38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A91DD5D" w14:textId="77777777" w:rsidR="000432AE" w:rsidRPr="00EB44C4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14:paraId="28E613AD" w14:textId="77777777" w:rsidR="000432AE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1D8D93FD" w14:textId="77777777" w:rsidR="000432AE" w:rsidRPr="00EB44C4" w:rsidRDefault="000432AE" w:rsidP="000432A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Заявка </w:t>
      </w:r>
    </w:p>
    <w:p w14:paraId="5B7316F7" w14:textId="77777777" w:rsidR="000432AE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«Light»</w:t>
      </w:r>
    </w:p>
    <w:p w14:paraId="6944FB90" w14:textId="77777777" w:rsidR="000432AE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20"/>
          <w:szCs w:val="20"/>
        </w:rPr>
      </w:pPr>
    </w:p>
    <w:p w14:paraId="1673AA7E" w14:textId="77777777" w:rsidR="000432AE" w:rsidRPr="00E90B38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20"/>
          <w:szCs w:val="20"/>
        </w:rPr>
      </w:pPr>
    </w:p>
    <w:p w14:paraId="6E605BD1" w14:textId="77777777" w:rsidR="000432AE" w:rsidRDefault="000432AE" w:rsidP="000432AE">
      <w:pPr>
        <w:pStyle w:val="3"/>
        <w:shd w:val="clear" w:color="auto" w:fill="auto"/>
        <w:spacing w:before="0" w:line="240" w:lineRule="auto"/>
        <w:ind w:left="23" w:right="23" w:firstLine="720"/>
        <w:rPr>
          <w:sz w:val="30"/>
          <w:szCs w:val="30"/>
        </w:rPr>
      </w:pPr>
      <w:r w:rsidRPr="00EB44C4">
        <w:rPr>
          <w:sz w:val="30"/>
          <w:szCs w:val="30"/>
        </w:rPr>
        <w:t xml:space="preserve">В адрес республиканского унитарного предприятия «Национальный центр электронных услуг» (далее - </w:t>
      </w:r>
      <w:r>
        <w:rPr>
          <w:sz w:val="30"/>
          <w:szCs w:val="30"/>
        </w:rPr>
        <w:t>Оператор</w:t>
      </w:r>
      <w:r w:rsidRPr="00EB44C4">
        <w:rPr>
          <w:sz w:val="30"/>
          <w:szCs w:val="30"/>
        </w:rPr>
        <w:t xml:space="preserve">), осуществляющего функции оператора межведомственных информационных систем в соответствии с </w:t>
      </w:r>
      <w:proofErr w:type="spellStart"/>
      <w:r w:rsidRPr="00EB44C4">
        <w:rPr>
          <w:sz w:val="30"/>
          <w:szCs w:val="30"/>
        </w:rPr>
        <w:t>п.п</w:t>
      </w:r>
      <w:proofErr w:type="spellEnd"/>
      <w:r w:rsidRPr="00EB44C4">
        <w:rPr>
          <w:sz w:val="30"/>
          <w:szCs w:val="30"/>
        </w:rPr>
        <w:t>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14:paraId="01AF5C09" w14:textId="77777777" w:rsidR="000432AE" w:rsidRDefault="000432AE" w:rsidP="000432AE">
      <w:pPr>
        <w:pStyle w:val="3"/>
        <w:shd w:val="clear" w:color="auto" w:fill="auto"/>
        <w:spacing w:before="0" w:line="240" w:lineRule="auto"/>
        <w:ind w:left="23" w:right="23" w:firstLine="0"/>
      </w:pPr>
      <w:r>
        <w:t>________________________________________________________________</w:t>
      </w:r>
    </w:p>
    <w:p w14:paraId="3F6A8988" w14:textId="77777777" w:rsidR="000432AE" w:rsidRPr="00E90B38" w:rsidRDefault="000432AE" w:rsidP="000432AE">
      <w:pPr>
        <w:pStyle w:val="40"/>
        <w:shd w:val="clear" w:color="auto" w:fill="auto"/>
        <w:spacing w:before="0" w:after="0" w:line="240" w:lineRule="auto"/>
        <w:ind w:left="80"/>
        <w:rPr>
          <w:sz w:val="24"/>
          <w:szCs w:val="24"/>
          <w:vertAlign w:val="superscript"/>
        </w:rPr>
      </w:pPr>
      <w:r w:rsidRPr="00E90B38">
        <w:rPr>
          <w:sz w:val="24"/>
          <w:szCs w:val="24"/>
          <w:vertAlign w:val="superscript"/>
        </w:rPr>
        <w:t>наименование юридического лица</w:t>
      </w:r>
    </w:p>
    <w:p w14:paraId="752AEC17" w14:textId="77777777" w:rsidR="000432AE" w:rsidRDefault="000432AE" w:rsidP="000432AE">
      <w:pPr>
        <w:pStyle w:val="3"/>
        <w:shd w:val="clear" w:color="auto" w:fill="auto"/>
        <w:tabs>
          <w:tab w:val="left" w:leader="underscore" w:pos="10119"/>
        </w:tabs>
        <w:spacing w:before="0" w:line="240" w:lineRule="auto"/>
        <w:ind w:left="20" w:firstLine="0"/>
      </w:pPr>
      <w:r w:rsidRPr="00EB44C4">
        <w:rPr>
          <w:sz w:val="30"/>
          <w:szCs w:val="30"/>
        </w:rPr>
        <w:t>в лице</w:t>
      </w:r>
      <w:r>
        <w:t xml:space="preserve"> _________________________________________________________,</w:t>
      </w:r>
    </w:p>
    <w:p w14:paraId="0AB01C5B" w14:textId="77777777" w:rsidR="000432AE" w:rsidRDefault="000432AE" w:rsidP="000432AE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30"/>
          <w:szCs w:val="30"/>
        </w:rPr>
      </w:pPr>
      <w:r>
        <w:rPr>
          <w:sz w:val="30"/>
          <w:szCs w:val="30"/>
        </w:rPr>
        <w:t>действующего на основании______________________________________</w:t>
      </w:r>
    </w:p>
    <w:p w14:paraId="213C750D" w14:textId="77777777" w:rsidR="000432AE" w:rsidRPr="00EB44C4" w:rsidRDefault="000432AE" w:rsidP="000432AE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 </w:t>
      </w:r>
      <w:r w:rsidRPr="00EB44C4">
        <w:rPr>
          <w:sz w:val="30"/>
          <w:szCs w:val="30"/>
        </w:rPr>
        <w:t xml:space="preserve">(далее - </w:t>
      </w:r>
      <w:r>
        <w:rPr>
          <w:sz w:val="30"/>
          <w:szCs w:val="30"/>
        </w:rPr>
        <w:t>Потребитель</w:t>
      </w:r>
      <w:r w:rsidRPr="00EB44C4">
        <w:rPr>
          <w:sz w:val="30"/>
          <w:szCs w:val="30"/>
        </w:rPr>
        <w:t>):</w:t>
      </w:r>
    </w:p>
    <w:p w14:paraId="27632AB9" w14:textId="77777777" w:rsidR="000432AE" w:rsidRPr="00EB44C4" w:rsidRDefault="000432AE" w:rsidP="000432A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подтверждает готовность для подключения к </w:t>
      </w:r>
      <w:r w:rsidRPr="00EB44C4">
        <w:rPr>
          <w:rFonts w:ascii="Times New Roman" w:eastAsia="Times New Roman" w:hAnsi="Times New Roman" w:cs="Times New Roman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sz w:val="30"/>
          <w:szCs w:val="30"/>
        </w:rPr>
        <w:t>» конфигурации «Light»</w:t>
      </w:r>
      <w:r w:rsidRPr="00EB44C4">
        <w:rPr>
          <w:rFonts w:ascii="Times New Roman" w:eastAsia="Times New Roman" w:hAnsi="Times New Roman" w:cs="Times New Roman"/>
          <w:sz w:val="30"/>
          <w:szCs w:val="30"/>
          <w:lang w:eastAsia="en-US"/>
        </w:rPr>
        <w:t>:</w:t>
      </w:r>
    </w:p>
    <w:p w14:paraId="226ABB1F" w14:textId="77777777" w:rsidR="000432AE" w:rsidRPr="00DF74CA" w:rsidRDefault="000432AE" w:rsidP="000432A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 организован канал для доступа к СЭД оператором электросвязи</w:t>
      </w:r>
      <w:r w:rsidRPr="00DF74CA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_____________________________________________________________</w:t>
      </w:r>
    </w:p>
    <w:p w14:paraId="73996BC6" w14:textId="77777777" w:rsidR="000432AE" w:rsidRPr="00E90B38" w:rsidRDefault="000432AE" w:rsidP="000432AE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en-US"/>
        </w:rPr>
        <w:t>(указать оператора электросвязи)</w:t>
      </w:r>
    </w:p>
    <w:p w14:paraId="5FC89120" w14:textId="77777777" w:rsidR="000432AE" w:rsidRDefault="000432AE" w:rsidP="000432AE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</w:t>
      </w:r>
      <w:r w:rsidR="00EA62C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p w14:paraId="29E37B5E" w14:textId="17354E51" w:rsidR="000432AE" w:rsidRDefault="00EA62C3" w:rsidP="000E3705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>1.2. п</w:t>
      </w:r>
      <w:r w:rsidR="000432AE" w:rsidRPr="00E90B38">
        <w:rPr>
          <w:rFonts w:ascii="Times New Roman CYR" w:eastAsia="Times New Roman" w:hAnsi="Times New Roman CYR" w:cs="Times New Roman CYR"/>
          <w:sz w:val="30"/>
          <w:szCs w:val="30"/>
        </w:rPr>
        <w:t>олучены ЭЦП РУЦ в количестве_______________________</w:t>
      </w:r>
      <w:r>
        <w:rPr>
          <w:rFonts w:ascii="Times New Roman CYR" w:eastAsia="Times New Roman" w:hAnsi="Times New Roman CYR" w:cs="Times New Roman CYR"/>
          <w:sz w:val="30"/>
          <w:szCs w:val="30"/>
        </w:rPr>
        <w:t>_.</w:t>
      </w:r>
    </w:p>
    <w:p w14:paraId="1F215008" w14:textId="77777777" w:rsidR="000E3705" w:rsidRDefault="000E3705" w:rsidP="00C9433E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</w:p>
    <w:p w14:paraId="17008DD5" w14:textId="5C07F21C" w:rsidR="000432AE" w:rsidRPr="00EB44C4" w:rsidRDefault="000E3705" w:rsidP="00C9433E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</w:pPr>
      <w:r w:rsidRPr="000E3705">
        <w:rPr>
          <w:rFonts w:ascii="Times New Roman CYR" w:eastAsia="Times New Roman" w:hAnsi="Times New Roman CYR" w:cs="Times New Roman CYR"/>
          <w:b/>
          <w:bCs/>
          <w:sz w:val="30"/>
          <w:szCs w:val="30"/>
        </w:rPr>
        <w:t>и</w:t>
      </w: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 </w:t>
      </w:r>
      <w:r w:rsidR="000432AE"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просит предоставить услуг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у</w:t>
      </w:r>
      <w:r w:rsidR="000432AE"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 xml:space="preserve"> </w:t>
      </w:r>
      <w:r w:rsidRPr="000E3705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по сопровождению электронного документооборота СЭД «</w:t>
      </w:r>
      <w:proofErr w:type="spellStart"/>
      <w:r w:rsidRPr="000E3705"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en-US" w:eastAsia="en-US"/>
        </w:rPr>
        <w:t>SMBusiness</w:t>
      </w:r>
      <w:proofErr w:type="spellEnd"/>
      <w:r w:rsidRPr="000E3705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» конфигурации</w:t>
      </w:r>
      <w:r w:rsidR="000432AE"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конфигурации «Light»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.</w:t>
      </w:r>
    </w:p>
    <w:p w14:paraId="282C88E6" w14:textId="77777777" w:rsidR="000E3705" w:rsidRDefault="000E3705" w:rsidP="004B78E6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500D3EBF" w14:textId="37E004FF" w:rsidR="000432AE" w:rsidRPr="005C011E" w:rsidRDefault="000432AE" w:rsidP="000E3705">
      <w:pPr>
        <w:tabs>
          <w:tab w:val="left" w:pos="1513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 настоящей Заявке прилагается информация о Потребителе </w:t>
      </w:r>
      <w:r w:rsidR="004B78E6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и Информации для наполнения справочников СЭД</w:t>
      </w:r>
      <w:r w:rsidR="005C011E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(Приложение</w:t>
      </w:r>
      <w:r w:rsidR="0012315F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4B78E6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1 и Приложение 2</w:t>
      </w: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).</w:t>
      </w:r>
    </w:p>
    <w:p w14:paraId="272D17A7" w14:textId="77777777" w:rsidR="000432AE" w:rsidRPr="00D576C6" w:rsidRDefault="000432AE" w:rsidP="000432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07F13B96" w14:textId="77777777" w:rsidR="000432AE" w:rsidRPr="00E90B38" w:rsidRDefault="000432AE" w:rsidP="000432AE">
      <w:pPr>
        <w:tabs>
          <w:tab w:val="left" w:leader="underscore" w:pos="6552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14:paraId="4C879BC5" w14:textId="77777777" w:rsidR="000432AE" w:rsidRPr="00E90B38" w:rsidRDefault="000432AE" w:rsidP="000432AE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(подпись)</w:t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  <w:t>ФИО</w:t>
      </w:r>
    </w:p>
    <w:p w14:paraId="7260991B" w14:textId="77777777" w:rsidR="001C369F" w:rsidRDefault="001C369F" w:rsidP="000432AE">
      <w:pPr>
        <w:ind w:left="4678" w:firstLine="709"/>
        <w:jc w:val="both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396734CB" w14:textId="77777777" w:rsidR="001C369F" w:rsidRDefault="001C369F" w:rsidP="000432AE">
      <w:pPr>
        <w:ind w:left="4678" w:firstLine="709"/>
        <w:jc w:val="both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729F9287" w14:textId="77777777" w:rsidR="001C369F" w:rsidRDefault="001C369F" w:rsidP="000432AE">
      <w:pPr>
        <w:ind w:left="4678" w:firstLine="709"/>
        <w:jc w:val="both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1F49674B" w14:textId="77777777" w:rsidR="001C369F" w:rsidRDefault="001C369F" w:rsidP="000432AE">
      <w:pPr>
        <w:ind w:left="4678" w:firstLine="709"/>
        <w:jc w:val="both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096FA9D7" w14:textId="6EC539DB" w:rsidR="000432AE" w:rsidRPr="00EB44C4" w:rsidRDefault="000432AE" w:rsidP="000432AE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BD56FE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1 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14:paraId="1BD34558" w14:textId="77777777" w:rsidR="000432AE" w:rsidRPr="00EB44C4" w:rsidRDefault="000432AE" w:rsidP="000432AE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</w:t>
      </w:r>
      <w:proofErr w:type="gramStart"/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___20___  № _____</w:t>
      </w:r>
    </w:p>
    <w:p w14:paraId="13180934" w14:textId="77777777" w:rsidR="000432AE" w:rsidRDefault="000432AE" w:rsidP="000432AE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  <w:u w:val="single"/>
        </w:rPr>
      </w:pPr>
    </w:p>
    <w:p w14:paraId="1C25C744" w14:textId="77777777" w:rsidR="000432AE" w:rsidRDefault="000432AE" w:rsidP="000432AE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705A3818" w14:textId="77777777" w:rsidR="000432AE" w:rsidRPr="00EB44C4" w:rsidRDefault="000432AE" w:rsidP="000432AE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14:paraId="5026D9FE" w14:textId="77777777" w:rsidR="000432AE" w:rsidRPr="00EB44C4" w:rsidRDefault="000432AE" w:rsidP="000432AE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14:paraId="7D85C70D" w14:textId="77777777" w:rsidR="000432AE" w:rsidRPr="00DF74CA" w:rsidRDefault="000432AE" w:rsidP="000432AE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3790"/>
        <w:gridCol w:w="2732"/>
      </w:tblGrid>
      <w:tr w:rsidR="000432AE" w:rsidRPr="002B5C42" w14:paraId="0598D4AA" w14:textId="77777777" w:rsidTr="00A665F6">
        <w:trPr>
          <w:trHeight w:val="784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10323F80" w14:textId="77777777" w:rsidR="000432AE" w:rsidRPr="008B0DC8" w:rsidRDefault="000432AE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0DC8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6522" w:type="dxa"/>
            <w:gridSpan w:val="2"/>
            <w:vAlign w:val="center"/>
          </w:tcPr>
          <w:p w14:paraId="72BADC0D" w14:textId="77777777" w:rsidR="000432AE" w:rsidRPr="00E90B38" w:rsidRDefault="000432AE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0432AE" w:rsidRPr="002B5C42" w14:paraId="079AA2AE" w14:textId="77777777" w:rsidTr="00A665F6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53232DA3" w14:textId="77777777" w:rsidR="000432AE" w:rsidRPr="006E16D7" w:rsidRDefault="000432AE" w:rsidP="00C20A84">
            <w:pPr>
              <w:widowControl/>
              <w:spacing w:after="200" w:line="276" w:lineRule="auto"/>
              <w:ind w:left="10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D576C6">
              <w:rPr>
                <w:rFonts w:ascii="Times New Roman" w:hAnsi="Times New Roman" w:cs="Times New Roman"/>
                <w:b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  <w:b/>
              </w:rPr>
              <w:t>Потребителе</w:t>
            </w:r>
            <w:r w:rsidRPr="006E16D7">
              <w:rPr>
                <w:rFonts w:ascii="Times New Roman" w:hAnsi="Times New Roman" w:cs="Times New Roman"/>
                <w:b/>
              </w:rPr>
              <w:t xml:space="preserve"> для внесения в справочники СМДО</w:t>
            </w:r>
          </w:p>
        </w:tc>
      </w:tr>
      <w:tr w:rsidR="000432AE" w:rsidRPr="002B5C42" w14:paraId="4CB40E0B" w14:textId="77777777" w:rsidTr="00A665F6">
        <w:trPr>
          <w:jc w:val="center"/>
        </w:trPr>
        <w:tc>
          <w:tcPr>
            <w:tcW w:w="2823" w:type="dxa"/>
            <w:shd w:val="clear" w:color="auto" w:fill="auto"/>
          </w:tcPr>
          <w:p w14:paraId="525FA63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790" w:type="dxa"/>
          </w:tcPr>
          <w:p w14:paraId="3A79080A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2732" w:type="dxa"/>
            <w:shd w:val="clear" w:color="auto" w:fill="auto"/>
          </w:tcPr>
          <w:p w14:paraId="503642F8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Рекомендации по заполнению</w:t>
            </w:r>
          </w:p>
        </w:tc>
      </w:tr>
      <w:tr w:rsidR="000432AE" w:rsidRPr="002B5C42" w14:paraId="58E6A827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28B8FB1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3790" w:type="dxa"/>
            <w:vAlign w:val="center"/>
          </w:tcPr>
          <w:p w14:paraId="2F144F05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392844DD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0432AE" w:rsidRPr="002B5C42" w14:paraId="31E4F4BD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23CDC027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3790" w:type="dxa"/>
            <w:vAlign w:val="center"/>
          </w:tcPr>
          <w:p w14:paraId="275165C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78BAFD7A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  <w:p w14:paraId="389B1E44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14:paraId="4B13B9D7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78DCEED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Учетный номер налогоплательщика</w:t>
            </w:r>
          </w:p>
        </w:tc>
        <w:tc>
          <w:tcPr>
            <w:tcW w:w="3790" w:type="dxa"/>
            <w:vAlign w:val="center"/>
          </w:tcPr>
          <w:p w14:paraId="564832E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2AD511A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0432AE" w:rsidRPr="002B5C42" w14:paraId="43A09885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4ECD5C7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КОД СОАТО</w:t>
            </w:r>
          </w:p>
        </w:tc>
        <w:tc>
          <w:tcPr>
            <w:tcW w:w="3790" w:type="dxa"/>
            <w:vAlign w:val="center"/>
          </w:tcPr>
          <w:p w14:paraId="37607E78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0BE0A181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0432AE" w:rsidRPr="002B5C42" w14:paraId="0B3EA132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03080B2D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790" w:type="dxa"/>
            <w:vAlign w:val="center"/>
          </w:tcPr>
          <w:p w14:paraId="66A15D31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57810235" w14:textId="77777777" w:rsidR="000432AE" w:rsidRPr="00E90B38" w:rsidRDefault="000432AE" w:rsidP="00C20A8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ш.</w:t>
            </w:r>
          </w:p>
        </w:tc>
      </w:tr>
      <w:tr w:rsidR="000432AE" w:rsidRPr="002B5C42" w14:paraId="1A871AAB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7CBAAAE4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(дом) – почтовый</w:t>
            </w:r>
          </w:p>
        </w:tc>
        <w:tc>
          <w:tcPr>
            <w:tcW w:w="3790" w:type="dxa"/>
            <w:vAlign w:val="center"/>
          </w:tcPr>
          <w:p w14:paraId="203AE1B8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0DF2111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0432AE" w:rsidRPr="002B5C42" w14:paraId="1E1556B5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4C16CE2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(корпус) – почтовый</w:t>
            </w:r>
          </w:p>
        </w:tc>
        <w:tc>
          <w:tcPr>
            <w:tcW w:w="3790" w:type="dxa"/>
            <w:vAlign w:val="center"/>
          </w:tcPr>
          <w:p w14:paraId="21EF018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6919CE89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0432AE" w:rsidRPr="002B5C42" w14:paraId="59439B44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3AC17AD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Почтовый индекс</w:t>
            </w:r>
          </w:p>
        </w:tc>
        <w:tc>
          <w:tcPr>
            <w:tcW w:w="3790" w:type="dxa"/>
            <w:vAlign w:val="center"/>
          </w:tcPr>
          <w:p w14:paraId="6C150AF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7E5335C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0432AE" w:rsidRPr="002B5C42" w14:paraId="02100B36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11A8568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Абонентский ящик</w:t>
            </w:r>
          </w:p>
        </w:tc>
        <w:tc>
          <w:tcPr>
            <w:tcW w:w="3790" w:type="dxa"/>
            <w:vAlign w:val="center"/>
          </w:tcPr>
          <w:p w14:paraId="020D0058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47D2EE62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14:paraId="06650C6F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C8AC66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Телефон (приемная)</w:t>
            </w:r>
          </w:p>
        </w:tc>
        <w:tc>
          <w:tcPr>
            <w:tcW w:w="3790" w:type="dxa"/>
            <w:vAlign w:val="center"/>
          </w:tcPr>
          <w:p w14:paraId="32EAF2B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7A6EC41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0432AE" w:rsidRPr="002B5C42" w14:paraId="04F0AC92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6D9AB7C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3790" w:type="dxa"/>
            <w:vAlign w:val="center"/>
          </w:tcPr>
          <w:p w14:paraId="6389CCC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3882973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0432AE" w:rsidRPr="002B5C42" w14:paraId="55B195F5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2019135D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Email</w:t>
            </w:r>
          </w:p>
        </w:tc>
        <w:tc>
          <w:tcPr>
            <w:tcW w:w="3790" w:type="dxa"/>
            <w:vAlign w:val="center"/>
          </w:tcPr>
          <w:p w14:paraId="7D08A4B5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4FA3B05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0432AE" w:rsidRPr="002B5C42" w14:paraId="490BC6AE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18D2BE5C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Организационно-правовая форма</w:t>
            </w:r>
          </w:p>
        </w:tc>
        <w:tc>
          <w:tcPr>
            <w:tcW w:w="3790" w:type="dxa"/>
            <w:vAlign w:val="center"/>
          </w:tcPr>
          <w:p w14:paraId="67DD878B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38A5BB36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0432AE" w:rsidRPr="002B5C42" w14:paraId="63543A48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63D1E6A9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ведомственной СЭД</w:t>
            </w:r>
          </w:p>
        </w:tc>
        <w:tc>
          <w:tcPr>
            <w:tcW w:w="3790" w:type="dxa"/>
            <w:vAlign w:val="center"/>
          </w:tcPr>
          <w:p w14:paraId="068ADF5A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18A74023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программного продукта, разработчик.</w:t>
            </w:r>
          </w:p>
        </w:tc>
      </w:tr>
      <w:tr w:rsidR="000432AE" w:rsidRPr="002B5C42" w14:paraId="5ABDDB8D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14CC582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Версия программного продукта</w:t>
            </w:r>
          </w:p>
        </w:tc>
        <w:tc>
          <w:tcPr>
            <w:tcW w:w="3790" w:type="dxa"/>
            <w:vAlign w:val="center"/>
          </w:tcPr>
          <w:p w14:paraId="6941CE89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1C9D5475" w14:textId="77777777"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14:paraId="5409CFB6" w14:textId="77777777" w:rsidTr="00A665F6">
        <w:trPr>
          <w:trHeight w:val="435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409CA244" w14:textId="77777777" w:rsidR="000432AE" w:rsidRPr="00D576C6" w:rsidRDefault="000432AE" w:rsidP="000432AE">
            <w:pPr>
              <w:pStyle w:val="a4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0432AE" w:rsidRPr="002B5C42" w14:paraId="6391F098" w14:textId="77777777" w:rsidTr="00A665F6">
        <w:trPr>
          <w:trHeight w:val="395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17725E20" w14:textId="77777777"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14:paraId="19919F69" w14:textId="77777777" w:rsidR="000432AE" w:rsidRPr="00E90B38" w:rsidRDefault="000432AE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22" w:type="dxa"/>
            <w:gridSpan w:val="2"/>
            <w:vAlign w:val="center"/>
          </w:tcPr>
          <w:p w14:paraId="029D31F3" w14:textId="77777777"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0432AE" w:rsidRPr="002B5C42" w14:paraId="553381A2" w14:textId="77777777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70C7F5B3" w14:textId="77777777"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6522" w:type="dxa"/>
            <w:gridSpan w:val="2"/>
            <w:vAlign w:val="center"/>
          </w:tcPr>
          <w:p w14:paraId="4229B5E2" w14:textId="77777777"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32AE" w:rsidRPr="002B5C42" w14:paraId="2FE237D4" w14:textId="77777777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3400F839" w14:textId="77777777"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6522" w:type="dxa"/>
            <w:gridSpan w:val="2"/>
            <w:vAlign w:val="center"/>
          </w:tcPr>
          <w:p w14:paraId="243F6A6A" w14:textId="77777777"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0432AE" w:rsidRPr="002B5C42" w14:paraId="3DF83944" w14:textId="77777777" w:rsidTr="00A665F6">
        <w:trPr>
          <w:trHeight w:val="543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14849942" w14:textId="77777777" w:rsidR="000432AE" w:rsidRPr="00D576C6" w:rsidRDefault="000432AE" w:rsidP="000432AE">
            <w:pPr>
              <w:pStyle w:val="a4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Контактные данные</w:t>
            </w:r>
            <w:r w:rsidRPr="00421C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432AE" w:rsidRPr="002B5C42" w14:paraId="36564C8A" w14:textId="77777777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76B9B9B2" w14:textId="77777777" w:rsidR="000432AE" w:rsidRPr="00E90B38" w:rsidRDefault="000432AE" w:rsidP="00C20A84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  <w:color w:val="auto"/>
              </w:rPr>
              <w:t>Контактное лицо по вопросам заключения и ведения договоров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22" w:type="dxa"/>
            <w:gridSpan w:val="2"/>
            <w:vAlign w:val="center"/>
          </w:tcPr>
          <w:p w14:paraId="4E15D341" w14:textId="77777777"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32AE" w:rsidRPr="002B5C42" w14:paraId="1C4DF9FD" w14:textId="77777777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27C32180" w14:textId="77777777"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</w:rPr>
              <w:t>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22" w:type="dxa"/>
            <w:gridSpan w:val="2"/>
            <w:vAlign w:val="center"/>
          </w:tcPr>
          <w:p w14:paraId="03E8FD67" w14:textId="77777777"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67C20C5" w14:textId="77777777" w:rsidR="000432AE" w:rsidRPr="00DF74CA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130218CF" w14:textId="77777777" w:rsidR="004E34C0" w:rsidRDefault="004E34C0"/>
    <w:p w14:paraId="527E7EC3" w14:textId="77777777" w:rsidR="00BD56FE" w:rsidRDefault="00BD56FE"/>
    <w:p w14:paraId="59D1D634" w14:textId="77777777" w:rsidR="00BD56FE" w:rsidRDefault="00BD56FE"/>
    <w:p w14:paraId="62138126" w14:textId="77777777" w:rsidR="00BD56FE" w:rsidRDefault="00BD56FE"/>
    <w:p w14:paraId="214E7D1A" w14:textId="77777777" w:rsidR="00BD56FE" w:rsidRDefault="00BD56FE"/>
    <w:p w14:paraId="5B22104E" w14:textId="77777777" w:rsidR="00BD56FE" w:rsidRDefault="00BD56FE"/>
    <w:p w14:paraId="44D87393" w14:textId="77777777" w:rsidR="00BD56FE" w:rsidRDefault="00BD56FE"/>
    <w:p w14:paraId="3ED6B62E" w14:textId="77777777" w:rsidR="00BD56FE" w:rsidRDefault="00BD56FE"/>
    <w:p w14:paraId="4E17CC24" w14:textId="77777777" w:rsidR="00BD56FE" w:rsidRDefault="00BD56FE"/>
    <w:p w14:paraId="01FF5B39" w14:textId="77777777" w:rsidR="00BD56FE" w:rsidRDefault="00BD56FE"/>
    <w:p w14:paraId="3C5B3A87" w14:textId="77777777" w:rsidR="00BD56FE" w:rsidRDefault="00BD56FE"/>
    <w:p w14:paraId="12E115F4" w14:textId="77777777" w:rsidR="00BD56FE" w:rsidRDefault="00BD56FE"/>
    <w:p w14:paraId="6013F201" w14:textId="77777777" w:rsidR="00BD56FE" w:rsidRDefault="00BD56FE"/>
    <w:p w14:paraId="7837EB53" w14:textId="77777777" w:rsidR="00BD56FE" w:rsidRDefault="00BD56FE"/>
    <w:p w14:paraId="144BBCA0" w14:textId="77777777" w:rsidR="00BD56FE" w:rsidRDefault="00BD56FE"/>
    <w:p w14:paraId="38900823" w14:textId="77777777" w:rsidR="005C011E" w:rsidRDefault="005C011E"/>
    <w:p w14:paraId="08950188" w14:textId="77777777" w:rsidR="005C011E" w:rsidRDefault="005C011E"/>
    <w:p w14:paraId="57687793" w14:textId="77777777" w:rsidR="005C011E" w:rsidRDefault="005C011E"/>
    <w:p w14:paraId="5DC032F1" w14:textId="77777777" w:rsidR="00BD56FE" w:rsidRDefault="00BD56FE"/>
    <w:p w14:paraId="316F4103" w14:textId="77777777" w:rsidR="00501894" w:rsidRDefault="00501894"/>
    <w:p w14:paraId="141DD46D" w14:textId="77777777" w:rsidR="00501894" w:rsidRDefault="00501894"/>
    <w:p w14:paraId="576B2640" w14:textId="77777777" w:rsidR="00501894" w:rsidRDefault="00501894"/>
    <w:p w14:paraId="44A7381F" w14:textId="77777777" w:rsidR="00501894" w:rsidRDefault="00501894"/>
    <w:p w14:paraId="5E20D30E" w14:textId="77777777" w:rsidR="00501894" w:rsidRDefault="00501894"/>
    <w:p w14:paraId="2C4D991A" w14:textId="77777777" w:rsidR="00501894" w:rsidRDefault="00501894"/>
    <w:p w14:paraId="37F74C31" w14:textId="77777777" w:rsidR="00501894" w:rsidRDefault="00501894"/>
    <w:p w14:paraId="2532D429" w14:textId="77777777" w:rsidR="00501894" w:rsidRDefault="00501894"/>
    <w:p w14:paraId="2A01F300" w14:textId="77777777" w:rsidR="00501894" w:rsidRDefault="00501894"/>
    <w:p w14:paraId="27D41321" w14:textId="77777777" w:rsidR="00501894" w:rsidRDefault="00501894"/>
    <w:p w14:paraId="0DEEA173" w14:textId="77777777" w:rsidR="00BD56FE" w:rsidRDefault="00BD56FE"/>
    <w:p w14:paraId="16B45EB2" w14:textId="77777777" w:rsidR="00BD56FE" w:rsidRPr="00BD56FE" w:rsidRDefault="00501894" w:rsidP="00501894">
      <w:pPr>
        <w:ind w:left="4678" w:firstLine="709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     </w:t>
      </w:r>
      <w:r w:rsidR="00BD56FE" w:rsidRPr="00BD56FE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Приложение 2 </w:t>
      </w:r>
      <w:r w:rsidR="00BD56FE" w:rsidRPr="00BD56FE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14:paraId="20A182B2" w14:textId="77777777" w:rsidR="00BD56FE" w:rsidRDefault="00501894" w:rsidP="00501894">
      <w:pP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                                                                            </w:t>
      </w:r>
      <w:r w:rsidR="00BD56FE" w:rsidRPr="00BD56FE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«___»____20__ № _____</w:t>
      </w:r>
    </w:p>
    <w:p w14:paraId="6F1FAAB2" w14:textId="77777777" w:rsidR="004B78E6" w:rsidRDefault="004B78E6" w:rsidP="00BD56FE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</w:p>
    <w:p w14:paraId="2CE46C2C" w14:textId="77777777" w:rsidR="004B78E6" w:rsidRDefault="004B78E6" w:rsidP="004B78E6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730F77">
        <w:rPr>
          <w:rFonts w:ascii="Times New Roman" w:hAnsi="Times New Roman" w:cs="Times New Roman"/>
          <w:color w:val="auto"/>
          <w:sz w:val="30"/>
          <w:szCs w:val="30"/>
        </w:rPr>
        <w:t>Информации для наполнения справочников СЭД</w:t>
      </w:r>
    </w:p>
    <w:p w14:paraId="5216910D" w14:textId="77777777" w:rsidR="004B78E6" w:rsidRPr="00BD56FE" w:rsidRDefault="004B78E6" w:rsidP="004B78E6">
      <w:pPr>
        <w:jc w:val="center"/>
        <w:rPr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14:paraId="46C77AFC" w14:textId="77777777" w:rsidR="00BD56FE" w:rsidRPr="00BD56FE" w:rsidRDefault="00BD56FE" w:rsidP="00BD56FE">
      <w:pPr>
        <w:rPr>
          <w:sz w:val="30"/>
          <w:szCs w:val="30"/>
        </w:rPr>
      </w:pPr>
    </w:p>
    <w:p w14:paraId="6DC5F886" w14:textId="77777777" w:rsidR="00BD56FE" w:rsidRPr="00BD56FE" w:rsidRDefault="00BD56FE" w:rsidP="00BD56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BD56FE">
        <w:rPr>
          <w:rFonts w:ascii="Times New Roman" w:hAnsi="Times New Roman" w:cs="Times New Roman"/>
          <w:sz w:val="30"/>
          <w:szCs w:val="30"/>
        </w:rPr>
        <w:t>Информация о Пользователе (3 АРМ)</w:t>
      </w:r>
    </w:p>
    <w:p w14:paraId="5EDC2ADB" w14:textId="77777777" w:rsidR="00BD56FE" w:rsidRPr="00084C8D" w:rsidRDefault="00BD56FE" w:rsidP="00BD56FE">
      <w:pPr>
        <w:jc w:val="right"/>
        <w:rPr>
          <w:rFonts w:ascii="Times New Roman" w:hAnsi="Times New Roman" w:cs="Times New Roman"/>
        </w:rPr>
      </w:pPr>
      <w:r w:rsidRPr="00084C8D">
        <w:rPr>
          <w:rFonts w:ascii="Times New Roman" w:hAnsi="Times New Roman" w:cs="Times New Roman"/>
        </w:rPr>
        <w:t>Таблица 1</w:t>
      </w:r>
    </w:p>
    <w:tbl>
      <w:tblPr>
        <w:tblStyle w:val="a6"/>
        <w:tblW w:w="10002" w:type="dxa"/>
        <w:tblInd w:w="0" w:type="dxa"/>
        <w:tblLook w:val="04A0" w:firstRow="1" w:lastRow="0" w:firstColumn="1" w:lastColumn="0" w:noHBand="0" w:noVBand="1"/>
      </w:tblPr>
      <w:tblGrid>
        <w:gridCol w:w="2379"/>
        <w:gridCol w:w="2382"/>
        <w:gridCol w:w="2954"/>
        <w:gridCol w:w="2287"/>
      </w:tblGrid>
      <w:tr w:rsidR="00BD56FE" w14:paraId="20FA6BC2" w14:textId="77777777" w:rsidTr="00BD56FE">
        <w:trPr>
          <w:trHeight w:val="2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50F44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77946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43689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Структурное подразделение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D2A3E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Наличие ЭЦП</w:t>
            </w:r>
          </w:p>
        </w:tc>
      </w:tr>
      <w:tr w:rsidR="00BD56FE" w14:paraId="5551D65D" w14:textId="77777777" w:rsidTr="00BD56FE">
        <w:trPr>
          <w:trHeight w:val="73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625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D05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204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E31" w14:textId="77777777"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D56FE" w14:paraId="5B2A966C" w14:textId="77777777" w:rsidTr="00BD56FE">
        <w:trPr>
          <w:trHeight w:val="37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273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881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E5C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A50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56FE" w14:paraId="3C7D575E" w14:textId="77777777" w:rsidTr="00BD56FE">
        <w:trPr>
          <w:trHeight w:val="38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4B7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E0A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9E4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BE1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56FE" w14:paraId="74DCEF7A" w14:textId="77777777" w:rsidTr="00BD56FE">
        <w:trPr>
          <w:trHeight w:val="38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691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536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EF8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E95" w14:textId="77777777"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ADC01BF" w14:textId="77777777" w:rsidR="00BD56FE" w:rsidRDefault="00BD56FE" w:rsidP="00BD56FE"/>
    <w:p w14:paraId="453BED74" w14:textId="77777777" w:rsidR="00BD56FE" w:rsidRPr="00BD56FE" w:rsidRDefault="00BD56FE" w:rsidP="00BD56FE">
      <w:pPr>
        <w:pStyle w:val="a4"/>
        <w:widowControl/>
        <w:numPr>
          <w:ilvl w:val="0"/>
          <w:numId w:val="2"/>
        </w:numPr>
        <w:rPr>
          <w:rFonts w:ascii="Times New Roman" w:eastAsia="Calibri" w:hAnsi="Times New Roman" w:cs="Times New Roman"/>
          <w:sz w:val="30"/>
          <w:szCs w:val="30"/>
        </w:rPr>
      </w:pPr>
      <w:r w:rsidRPr="00BD56FE">
        <w:rPr>
          <w:rFonts w:ascii="Times New Roman" w:eastAsia="Calibri" w:hAnsi="Times New Roman" w:cs="Times New Roman"/>
          <w:color w:val="auto"/>
          <w:sz w:val="30"/>
          <w:szCs w:val="30"/>
        </w:rPr>
        <w:t>Наименование дел из номенклатуры, которые используются для регистрации входящей, исходящей и внутренней корреспонденции (обратите внимание, что номенклатура должна быть предоставлена в соответствии с таблицей 2</w:t>
      </w:r>
      <w:r w:rsidR="0060281A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в формате </w:t>
      </w:r>
      <w:r w:rsidR="00654E10" w:rsidRPr="00654E1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EXCEL</w:t>
      </w:r>
      <w:r w:rsidRPr="00BD56FE">
        <w:rPr>
          <w:rFonts w:ascii="Times New Roman" w:eastAsia="Calibri" w:hAnsi="Times New Roman" w:cs="Times New Roman"/>
          <w:color w:val="auto"/>
          <w:sz w:val="30"/>
          <w:szCs w:val="30"/>
        </w:rPr>
        <w:t>).</w:t>
      </w:r>
    </w:p>
    <w:p w14:paraId="271158A7" w14:textId="77777777" w:rsidR="00BD56FE" w:rsidRPr="00BD56FE" w:rsidRDefault="00BD56FE" w:rsidP="00BD56FE">
      <w:pPr>
        <w:pStyle w:val="a4"/>
        <w:widowControl/>
        <w:ind w:left="644"/>
        <w:jc w:val="right"/>
        <w:rPr>
          <w:rFonts w:ascii="Times New Roman" w:eastAsia="Calibri" w:hAnsi="Times New Roman" w:cs="Times New Roman"/>
        </w:rPr>
      </w:pPr>
      <w:r w:rsidRPr="00BD56FE">
        <w:rPr>
          <w:rFonts w:ascii="Times New Roman" w:eastAsia="Calibri" w:hAnsi="Times New Roman" w:cs="Times New Roman"/>
        </w:rPr>
        <w:t>Таблица 2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850"/>
        <w:gridCol w:w="1418"/>
        <w:gridCol w:w="708"/>
        <w:gridCol w:w="851"/>
        <w:gridCol w:w="1276"/>
        <w:gridCol w:w="969"/>
        <w:gridCol w:w="1157"/>
        <w:gridCol w:w="850"/>
      </w:tblGrid>
      <w:tr w:rsidR="00BD56FE" w:rsidRPr="00A972CE" w14:paraId="21D6D161" w14:textId="77777777" w:rsidTr="00D47795">
        <w:trPr>
          <w:trHeight w:val="1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C84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997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5671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5B2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C3CB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(подраздела), заголовок дела (тома, части)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C53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43A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A60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дела (тома, части) и № пунктов (статей) по перечню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E88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016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D2D" w14:textId="77777777"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Инкремент</w:t>
            </w:r>
          </w:p>
        </w:tc>
      </w:tr>
      <w:tr w:rsidR="00BD56FE" w:rsidRPr="00A972CE" w14:paraId="359A45F7" w14:textId="77777777" w:rsidTr="00D47795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B66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84A2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20674140"/>
                <w:placeholder>
                  <w:docPart w:val="2E721A2E23D642F6A6E0FF75F7632F2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6C2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3689725"/>
                <w:placeholder>
                  <w:docPart w:val="14B4D73EC6B24414892CC0D58FF915D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01-01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406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930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136877449"/>
                <w:placeholder>
                  <w:docPart w:val="49DC5624032B48F4B5F8DF8E4B9A89B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BC58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494991830"/>
                <w:placeholder>
                  <w:docPart w:val="FB89B31A3C764B1AB3FBAD931CA61063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7DD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8B4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93944554"/>
                <w:placeholder>
                  <w:docPart w:val="5BB6C1B39C8C4662AD6A4BBA630547D1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6F0C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5642949"/>
                <w:placeholder>
                  <w:docPart w:val="30F65549C92E485DB88AECDE9E39271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2,6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182" w14:textId="77777777" w:rsidR="00BD56FE" w:rsidRPr="003A4E8C" w:rsidRDefault="001C369F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82952588"/>
                <w:placeholder>
                  <w:docPart w:val="CE6582E5C29048DCA224CFC69D30E7A8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Отв. сотрудник за списание дел в архив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5B2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06371354"/>
                <w:placeholder>
                  <w:docPart w:val="F321C0F3F44A4F72933916E6A0525CB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14:paraId="74093405" w14:textId="77777777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892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30E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436719148"/>
                <w:placeholder>
                  <w:docPart w:val="545A3B71A5184F89BE4A0BBE5A86C52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9068" w14:textId="77777777" w:rsidR="00BD56FE" w:rsidRPr="003A4E8C" w:rsidRDefault="001C369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58967243"/>
                <w:placeholder>
                  <w:docPart w:val="B19B6704CDEF41CAB4FFCF4AFF4FC8BD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01-03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3F9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5828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531338913"/>
                <w:placeholder>
                  <w:docPart w:val="5FD9287072834189A26DA901FF3D355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№3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C210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77746713"/>
                <w:placeholder>
                  <w:docPart w:val="43D046E72EE94F7D9B34525CFA31732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6E2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4959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413157492"/>
                <w:placeholder>
                  <w:docPart w:val="1D662D7AA569467A93D8F974DFA01BE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AEBB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15228187"/>
                <w:placeholder>
                  <w:docPart w:val="3D23C943CAFA4E1099CFA7F9E4A3ACB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113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F5C8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B5D3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341815"/>
                <w:placeholder>
                  <w:docPart w:val="FC0A59631EF5465783BA67FF9C820BE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14:paraId="1A991DF9" w14:textId="77777777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91E3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84DD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86999264"/>
                <w:placeholder>
                  <w:docPart w:val="35B762B148C649C5A6AAA30014E5087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CC22" w14:textId="77777777" w:rsidR="00BD56FE" w:rsidRPr="003A4E8C" w:rsidRDefault="001C369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993799368"/>
                <w:placeholder>
                  <w:docPart w:val="76710AD7045E4EB8968210938863694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085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F2AF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687277018"/>
                <w:placeholder>
                  <w:docPart w:val="CA2C667AEF67419D95BBAFE5A61DA08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11A5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49863287"/>
                <w:placeholder>
                  <w:docPart w:val="359D0C593C5D46BBBC7F8E0355D8EA3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A57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5572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017641786"/>
                <w:placeholder>
                  <w:docPart w:val="152D4565670542AD800E37ABB702D68D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Постоянно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F4E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68744070"/>
                <w:placeholder>
                  <w:docPart w:val="FAF68AB5D42346F2BDAE9D50FDFFFCC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41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4E24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B031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580513988"/>
                <w:placeholder>
                  <w:docPart w:val="B967540746AC47C6BB782CBAD30D5B93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14:paraId="0408F84B" w14:textId="77777777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895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5FE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17582866"/>
                <w:placeholder>
                  <w:docPart w:val="99FD4CE977F84B92BE064F5DA910E99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A9DE" w14:textId="77777777" w:rsidR="00BD56FE" w:rsidRPr="003A4E8C" w:rsidRDefault="001C369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90399327"/>
                <w:placeholder>
                  <w:docPart w:val="91F8E18AE0E74A59BC957168971B8C0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896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9B4A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35387705"/>
                <w:placeholder>
                  <w:docPart w:val="468E72F33CF84E6A8C8BB53B1BCE1D9C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3396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98216461"/>
                <w:placeholder>
                  <w:docPart w:val="801DE66153BE4F60A2528E199961DFA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C2D5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27D7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50481270"/>
                <w:placeholder>
                  <w:docPart w:val="CA6963B4112E4BEDBB7ACB30A667C6D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415E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79604311"/>
                <w:placeholder>
                  <w:docPart w:val="FE62B6BF3F5D46DC90D33832A3A4A8D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23 фев.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9F4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786E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2702259"/>
                <w:placeholder>
                  <w:docPart w:val="8C586276020449AEA748B9E664670AD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14:paraId="2FEC0686" w14:textId="77777777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1109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486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25204376"/>
                <w:placeholder>
                  <w:docPart w:val="E1B5C3BEF5494BC7B56A9EAB1094915E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E4FE" w14:textId="77777777" w:rsidR="00BD56FE" w:rsidRPr="003A4E8C" w:rsidRDefault="001C369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09555726"/>
                <w:placeholder>
                  <w:docPart w:val="0CD39DA8201940F38C49DFE102EE49A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B5B8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3EB0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71612682"/>
                <w:placeholder>
                  <w:docPart w:val="1680880CE5D24186A1D3BFDEEFE0CA31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E70B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975873050"/>
                <w:placeholder>
                  <w:docPart w:val="425AB8749E9B40E79FFB6F637277060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4346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9B3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38567046"/>
                <w:placeholder>
                  <w:docPart w:val="A47CF251E2194EC8A24DA34940E7083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06A1" w14:textId="77777777" w:rsidR="00BD56FE" w:rsidRPr="003A4E8C" w:rsidRDefault="00BD56FE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6B8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6E95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403610649"/>
                <w:placeholder>
                  <w:docPart w:val="B778CBA48D5A41FAADBCAAE82016AAA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14:paraId="0E70B873" w14:textId="77777777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0598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5390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331224627"/>
                <w:placeholder>
                  <w:docPart w:val="822196619F7D4BBA9668384E3440770C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8FC1" w14:textId="77777777" w:rsidR="00BD56FE" w:rsidRPr="003A4E8C" w:rsidRDefault="001C369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838247"/>
                <w:placeholder>
                  <w:docPart w:val="6D0B2298C7684E3F8DB2E8DBD059AA3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427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AB84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22129756"/>
                <w:placeholder>
                  <w:docPart w:val="21751FD2C2114F66976ECE9BA49F1D5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CE82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82222080"/>
                <w:placeholder>
                  <w:docPart w:val="3D96132A1A5E43F1ADFF643379D9A18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5E6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3CFD" w14:textId="77777777" w:rsidR="00BD56FE" w:rsidRPr="003A4E8C" w:rsidRDefault="001C369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611402170"/>
                <w:placeholder>
                  <w:docPart w:val="1D375878C8B047C3AB047E8147117C3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10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09A" w14:textId="77777777" w:rsidR="00BD56FE" w:rsidRPr="003A4E8C" w:rsidRDefault="00BD56FE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62D" w14:textId="77777777"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BB35" w14:textId="77777777" w:rsidR="00BD56FE" w:rsidRPr="003A4E8C" w:rsidRDefault="001C369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89679027"/>
                <w:placeholder>
                  <w:docPart w:val="678A691450254E33A252473906A2301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14:paraId="1560BF3D" w14:textId="77777777" w:rsidR="00BD56FE" w:rsidRDefault="00BD56FE"/>
    <w:p w14:paraId="3B954820" w14:textId="77777777" w:rsidR="00BD56FE" w:rsidRDefault="00BD56FE"/>
    <w:p w14:paraId="68FCB99B" w14:textId="77777777" w:rsidR="00BD56FE" w:rsidRDefault="00BD56FE"/>
    <w:p w14:paraId="4269622D" w14:textId="77777777" w:rsidR="00BD56FE" w:rsidRDefault="00BD56FE"/>
    <w:p w14:paraId="5FE81D48" w14:textId="77777777" w:rsidR="00BD56FE" w:rsidRDefault="00BD56FE"/>
    <w:p w14:paraId="66B83130" w14:textId="77777777" w:rsidR="00BD56FE" w:rsidRDefault="00BD56FE"/>
    <w:p w14:paraId="4343FD11" w14:textId="77777777" w:rsidR="00BD56FE" w:rsidRDefault="00BD56FE"/>
    <w:sectPr w:rsidR="00BD56FE" w:rsidSect="005C01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1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74"/>
    <w:rsid w:val="00017675"/>
    <w:rsid w:val="000432AE"/>
    <w:rsid w:val="000D33CD"/>
    <w:rsid w:val="000E3705"/>
    <w:rsid w:val="0012315F"/>
    <w:rsid w:val="00127248"/>
    <w:rsid w:val="001C369F"/>
    <w:rsid w:val="004B78E6"/>
    <w:rsid w:val="004E34C0"/>
    <w:rsid w:val="00501894"/>
    <w:rsid w:val="005A48F8"/>
    <w:rsid w:val="005C011E"/>
    <w:rsid w:val="0060281A"/>
    <w:rsid w:val="00654E10"/>
    <w:rsid w:val="007C0B74"/>
    <w:rsid w:val="00A665F6"/>
    <w:rsid w:val="00BD56FE"/>
    <w:rsid w:val="00BF7CFF"/>
    <w:rsid w:val="00C9433E"/>
    <w:rsid w:val="00E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DFEF"/>
  <w15:chartTrackingRefBased/>
  <w15:docId w15:val="{6144D2CA-F86F-4430-8913-05EEB854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32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432A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32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432AE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0432A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0432AE"/>
    <w:pPr>
      <w:ind w:left="720"/>
      <w:contextualSpacing/>
    </w:pPr>
  </w:style>
  <w:style w:type="character" w:customStyle="1" w:styleId="115pt">
    <w:name w:val="Основной текст + 11;5 pt"/>
    <w:rsid w:val="000432A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Абзац списка Знак"/>
    <w:basedOn w:val="a0"/>
    <w:link w:val="a4"/>
    <w:uiPriority w:val="34"/>
    <w:rsid w:val="000432A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BD56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EA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721A2E23D642F6A6E0FF75F7632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30814-E275-4C37-A316-3B691DA81635}"/>
      </w:docPartPr>
      <w:docPartBody>
        <w:p w:rsidR="00DE6C33" w:rsidRDefault="008E201D" w:rsidP="008E201D">
          <w:pPr>
            <w:pStyle w:val="2E721A2E23D642F6A6E0FF75F7632F2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4B4D73EC6B24414892CC0D58FF915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DB2CF-A09B-4747-B82C-74D35AEA1B66}"/>
      </w:docPartPr>
      <w:docPartBody>
        <w:p w:rsidR="00DE6C33" w:rsidRDefault="008E201D" w:rsidP="008E201D">
          <w:pPr>
            <w:pStyle w:val="14B4D73EC6B24414892CC0D58FF915D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9DC5624032B48F4B5F8DF8E4B9A8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CA008-06D9-4CB4-9E6B-A620DF7238CD}"/>
      </w:docPartPr>
      <w:docPartBody>
        <w:p w:rsidR="00DE6C33" w:rsidRDefault="008E201D" w:rsidP="008E201D">
          <w:pPr>
            <w:pStyle w:val="49DC5624032B48F4B5F8DF8E4B9A89B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B89B31A3C764B1AB3FBAD931CA61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E603E-F712-41D2-8426-FBDB07B66148}"/>
      </w:docPartPr>
      <w:docPartBody>
        <w:p w:rsidR="00DE6C33" w:rsidRDefault="008E201D" w:rsidP="008E201D">
          <w:pPr>
            <w:pStyle w:val="FB89B31A3C764B1AB3FBAD931CA6106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BB6C1B39C8C4662AD6A4BBA63054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0F669-AEDA-4D9E-AE74-FE8C8FE460DC}"/>
      </w:docPartPr>
      <w:docPartBody>
        <w:p w:rsidR="00DE6C33" w:rsidRDefault="008E201D" w:rsidP="008E201D">
          <w:pPr>
            <w:pStyle w:val="5BB6C1B39C8C4662AD6A4BBA630547D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0F65549C92E485DB88AECDE9E392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89A4B-96DB-487C-9B55-76315153AC1F}"/>
      </w:docPartPr>
      <w:docPartBody>
        <w:p w:rsidR="00DE6C33" w:rsidRDefault="008E201D" w:rsidP="008E201D">
          <w:pPr>
            <w:pStyle w:val="30F65549C92E485DB88AECDE9E39271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E6582E5C29048DCA224CFC69D30E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39A9E-FBB7-4B45-B5A6-2A5CF7FFCF7C}"/>
      </w:docPartPr>
      <w:docPartBody>
        <w:p w:rsidR="00DE6C33" w:rsidRDefault="008E201D" w:rsidP="008E201D">
          <w:pPr>
            <w:pStyle w:val="CE6582E5C29048DCA224CFC69D30E7A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321C0F3F44A4F72933916E6A0525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64FEE-A463-4BFA-B445-B90A48939395}"/>
      </w:docPartPr>
      <w:docPartBody>
        <w:p w:rsidR="00DE6C33" w:rsidRDefault="008E201D" w:rsidP="008E201D">
          <w:pPr>
            <w:pStyle w:val="F321C0F3F44A4F72933916E6A0525CB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45A3B71A5184F89BE4A0BBE5A86C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D7F46-7F59-4994-9A5F-E8E264A214CD}"/>
      </w:docPartPr>
      <w:docPartBody>
        <w:p w:rsidR="00DE6C33" w:rsidRDefault="008E201D" w:rsidP="008E201D">
          <w:pPr>
            <w:pStyle w:val="545A3B71A5184F89BE4A0BBE5A86C52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19B6704CDEF41CAB4FFCF4AFF4FC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BEF1D-0ED0-4C33-85F9-FF2DEEBF5D62}"/>
      </w:docPartPr>
      <w:docPartBody>
        <w:p w:rsidR="00DE6C33" w:rsidRDefault="008E201D" w:rsidP="008E201D">
          <w:pPr>
            <w:pStyle w:val="B19B6704CDEF41CAB4FFCF4AFF4FC8BD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FD9287072834189A26DA901FF3D3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C8020-9611-4BCA-A72B-E0A03EF06E00}"/>
      </w:docPartPr>
      <w:docPartBody>
        <w:p w:rsidR="00DE6C33" w:rsidRDefault="008E201D" w:rsidP="008E201D">
          <w:pPr>
            <w:pStyle w:val="5FD9287072834189A26DA901FF3D355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3D046E72EE94F7D9B34525CFA317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D0704-876B-4FD6-88DF-EB2B4CD90B1B}"/>
      </w:docPartPr>
      <w:docPartBody>
        <w:p w:rsidR="00DE6C33" w:rsidRDefault="008E201D" w:rsidP="008E201D">
          <w:pPr>
            <w:pStyle w:val="43D046E72EE94F7D9B34525CFA31732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D662D7AA569467A93D8F974DFA01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941D-0395-4616-867D-C972D443FB44}"/>
      </w:docPartPr>
      <w:docPartBody>
        <w:p w:rsidR="00DE6C33" w:rsidRDefault="008E201D" w:rsidP="008E201D">
          <w:pPr>
            <w:pStyle w:val="1D662D7AA569467A93D8F974DFA01BE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D23C943CAFA4E1099CFA7F9E4A3A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2334A-CEC0-474E-8714-F14E470A57CD}"/>
      </w:docPartPr>
      <w:docPartBody>
        <w:p w:rsidR="00DE6C33" w:rsidRDefault="008E201D" w:rsidP="008E201D">
          <w:pPr>
            <w:pStyle w:val="3D23C943CAFA4E1099CFA7F9E4A3ACB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C0A59631EF5465783BA67FF9C820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E70CA-F23F-4F45-84E1-BBAB67249FCE}"/>
      </w:docPartPr>
      <w:docPartBody>
        <w:p w:rsidR="00DE6C33" w:rsidRDefault="008E201D" w:rsidP="008E201D">
          <w:pPr>
            <w:pStyle w:val="FC0A59631EF5465783BA67FF9C820BE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5B762B148C649C5A6AAA30014E50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4B6B6-4E50-4812-BBF1-2A137982F62C}"/>
      </w:docPartPr>
      <w:docPartBody>
        <w:p w:rsidR="00DE6C33" w:rsidRDefault="008E201D" w:rsidP="008E201D">
          <w:pPr>
            <w:pStyle w:val="35B762B148C649C5A6AAA30014E5087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6710AD7045E4EB89682109388636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30DF3-0A60-4FDE-B652-B029DDB3D043}"/>
      </w:docPartPr>
      <w:docPartBody>
        <w:p w:rsidR="00DE6C33" w:rsidRDefault="008E201D" w:rsidP="008E201D">
          <w:pPr>
            <w:pStyle w:val="76710AD7045E4EB8968210938863694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A2C667AEF67419D95BBAFE5A61DA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E85C0-04EF-41AF-B4E0-B82FD053E9A1}"/>
      </w:docPartPr>
      <w:docPartBody>
        <w:p w:rsidR="00DE6C33" w:rsidRDefault="008E201D" w:rsidP="008E201D">
          <w:pPr>
            <w:pStyle w:val="CA2C667AEF67419D95BBAFE5A61DA08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59D0C593C5D46BBBC7F8E0355D8E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EAF61-4710-4C6B-BF67-F223AB5CC5E4}"/>
      </w:docPartPr>
      <w:docPartBody>
        <w:p w:rsidR="00DE6C33" w:rsidRDefault="008E201D" w:rsidP="008E201D">
          <w:pPr>
            <w:pStyle w:val="359D0C593C5D46BBBC7F8E0355D8EA3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52D4565670542AD800E37ABB702D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0981D-69FA-4E5A-A461-8D3CD4F84F6D}"/>
      </w:docPartPr>
      <w:docPartBody>
        <w:p w:rsidR="00DE6C33" w:rsidRDefault="008E201D" w:rsidP="008E201D">
          <w:pPr>
            <w:pStyle w:val="152D4565670542AD800E37ABB702D68D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AF68AB5D42346F2BDAE9D50FDFFF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15156-06C9-4911-B68C-C48581DC1148}"/>
      </w:docPartPr>
      <w:docPartBody>
        <w:p w:rsidR="00DE6C33" w:rsidRDefault="008E201D" w:rsidP="008E201D">
          <w:pPr>
            <w:pStyle w:val="FAF68AB5D42346F2BDAE9D50FDFFFCC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967540746AC47C6BB782CBAD30D5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F028A-38D4-4A51-9C85-8077391762AC}"/>
      </w:docPartPr>
      <w:docPartBody>
        <w:p w:rsidR="00DE6C33" w:rsidRDefault="008E201D" w:rsidP="008E201D">
          <w:pPr>
            <w:pStyle w:val="B967540746AC47C6BB782CBAD30D5B9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9FD4CE977F84B92BE064F5DA910E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93C83-7E6F-480D-9880-1B0568E971DC}"/>
      </w:docPartPr>
      <w:docPartBody>
        <w:p w:rsidR="00DE6C33" w:rsidRDefault="008E201D" w:rsidP="008E201D">
          <w:pPr>
            <w:pStyle w:val="99FD4CE977F84B92BE064F5DA910E99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1F8E18AE0E74A59BC957168971B8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5CBDB-8C78-4911-AC86-534DC04E9524}"/>
      </w:docPartPr>
      <w:docPartBody>
        <w:p w:rsidR="00DE6C33" w:rsidRDefault="008E201D" w:rsidP="008E201D">
          <w:pPr>
            <w:pStyle w:val="91F8E18AE0E74A59BC957168971B8C0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68E72F33CF84E6A8C8BB53B1BCE1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5411C-790D-4D41-9488-12E0EA576EA4}"/>
      </w:docPartPr>
      <w:docPartBody>
        <w:p w:rsidR="00DE6C33" w:rsidRDefault="008E201D" w:rsidP="008E201D">
          <w:pPr>
            <w:pStyle w:val="468E72F33CF84E6A8C8BB53B1BCE1D9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01DE66153BE4F60A2528E199961D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A7175-37C7-44B5-A666-8635E6EE0505}"/>
      </w:docPartPr>
      <w:docPartBody>
        <w:p w:rsidR="00DE6C33" w:rsidRDefault="008E201D" w:rsidP="008E201D">
          <w:pPr>
            <w:pStyle w:val="801DE66153BE4F60A2528E199961DFA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A6963B4112E4BEDBB7ACB30A667C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64C1C-91C0-41E0-B19F-E6FA53F4D4F0}"/>
      </w:docPartPr>
      <w:docPartBody>
        <w:p w:rsidR="00DE6C33" w:rsidRDefault="008E201D" w:rsidP="008E201D">
          <w:pPr>
            <w:pStyle w:val="CA6963B4112E4BEDBB7ACB30A667C6D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E62B6BF3F5D46DC90D33832A3A4A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5C5A3-BBDB-4AF8-9CD4-A6CA825E6D66}"/>
      </w:docPartPr>
      <w:docPartBody>
        <w:p w:rsidR="00DE6C33" w:rsidRDefault="008E201D" w:rsidP="008E201D">
          <w:pPr>
            <w:pStyle w:val="FE62B6BF3F5D46DC90D33832A3A4A8D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C586276020449AEA748B9E664670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83A0A-E7B8-42FE-8736-BAFF2D66AC58}"/>
      </w:docPartPr>
      <w:docPartBody>
        <w:p w:rsidR="00DE6C33" w:rsidRDefault="008E201D" w:rsidP="008E201D">
          <w:pPr>
            <w:pStyle w:val="8C586276020449AEA748B9E664670AD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1B5C3BEF5494BC7B56A9EAB10949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AF6EE-5A66-423F-857A-BFC8F40A0676}"/>
      </w:docPartPr>
      <w:docPartBody>
        <w:p w:rsidR="00DE6C33" w:rsidRDefault="008E201D" w:rsidP="008E201D">
          <w:pPr>
            <w:pStyle w:val="E1B5C3BEF5494BC7B56A9EAB1094915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CD39DA8201940F38C49DFE102EE4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3CA1CA-5131-4848-B158-831C640798B0}"/>
      </w:docPartPr>
      <w:docPartBody>
        <w:p w:rsidR="00DE6C33" w:rsidRDefault="008E201D" w:rsidP="008E201D">
          <w:pPr>
            <w:pStyle w:val="0CD39DA8201940F38C49DFE102EE49A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680880CE5D24186A1D3BFDEEFE0C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8A008-138F-4BBF-9FA9-D043023BA846}"/>
      </w:docPartPr>
      <w:docPartBody>
        <w:p w:rsidR="00DE6C33" w:rsidRDefault="008E201D" w:rsidP="008E201D">
          <w:pPr>
            <w:pStyle w:val="1680880CE5D24186A1D3BFDEEFE0CA3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25AB8749E9B40E79FFB6F637277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D0095-061E-4370-B3A1-80E47B9EE5B1}"/>
      </w:docPartPr>
      <w:docPartBody>
        <w:p w:rsidR="00DE6C33" w:rsidRDefault="008E201D" w:rsidP="008E201D">
          <w:pPr>
            <w:pStyle w:val="425AB8749E9B40E79FFB6F637277060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47CF251E2194EC8A24DA34940E70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4C588-19ED-4772-B0CC-50B2F9A107DC}"/>
      </w:docPartPr>
      <w:docPartBody>
        <w:p w:rsidR="00DE6C33" w:rsidRDefault="008E201D" w:rsidP="008E201D">
          <w:pPr>
            <w:pStyle w:val="A47CF251E2194EC8A24DA34940E7083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778CBA48D5A41FAADBCAAE82016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C1837-129C-4A3E-8574-F518D955036A}"/>
      </w:docPartPr>
      <w:docPartBody>
        <w:p w:rsidR="00DE6C33" w:rsidRDefault="008E201D" w:rsidP="008E201D">
          <w:pPr>
            <w:pStyle w:val="B778CBA48D5A41FAADBCAAE82016AAA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22196619F7D4BBA9668384E34407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B527B-B0E7-4CA8-8D9A-87BB8840A794}"/>
      </w:docPartPr>
      <w:docPartBody>
        <w:p w:rsidR="00DE6C33" w:rsidRDefault="008E201D" w:rsidP="008E201D">
          <w:pPr>
            <w:pStyle w:val="822196619F7D4BBA9668384E3440770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D0B2298C7684E3F8DB2E8DBD059A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6C7A3-49C1-4F7F-B18E-72DF796B107F}"/>
      </w:docPartPr>
      <w:docPartBody>
        <w:p w:rsidR="00DE6C33" w:rsidRDefault="008E201D" w:rsidP="008E201D">
          <w:pPr>
            <w:pStyle w:val="6D0B2298C7684E3F8DB2E8DBD059AA3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21751FD2C2114F66976ECE9BA49F1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49813-F97F-43C6-BD24-29AB68D0AF02}"/>
      </w:docPartPr>
      <w:docPartBody>
        <w:p w:rsidR="00DE6C33" w:rsidRDefault="008E201D" w:rsidP="008E201D">
          <w:pPr>
            <w:pStyle w:val="21751FD2C2114F66976ECE9BA49F1D5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D96132A1A5E43F1ADFF643379D9A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589B-BE81-42D7-800D-76901402A68A}"/>
      </w:docPartPr>
      <w:docPartBody>
        <w:p w:rsidR="00DE6C33" w:rsidRDefault="008E201D" w:rsidP="008E201D">
          <w:pPr>
            <w:pStyle w:val="3D96132A1A5E43F1ADFF643379D9A18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D375878C8B047C3AB047E8147117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EBEB9-F61C-4FF7-BD2C-AA1C8D449256}"/>
      </w:docPartPr>
      <w:docPartBody>
        <w:p w:rsidR="00DE6C33" w:rsidRDefault="008E201D" w:rsidP="008E201D">
          <w:pPr>
            <w:pStyle w:val="1D375878C8B047C3AB047E8147117C3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78A691450254E33A252473906A23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E739B-1667-454E-B370-8519464D4D5B}"/>
      </w:docPartPr>
      <w:docPartBody>
        <w:p w:rsidR="00DE6C33" w:rsidRDefault="008E201D" w:rsidP="008E201D">
          <w:pPr>
            <w:pStyle w:val="678A691450254E33A252473906A2301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1D"/>
    <w:rsid w:val="0001742B"/>
    <w:rsid w:val="00362AE5"/>
    <w:rsid w:val="0037267C"/>
    <w:rsid w:val="003A6C1D"/>
    <w:rsid w:val="004B26DA"/>
    <w:rsid w:val="00862F3C"/>
    <w:rsid w:val="008E201D"/>
    <w:rsid w:val="00B065DD"/>
    <w:rsid w:val="00B6506B"/>
    <w:rsid w:val="00DE6C33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01D"/>
    <w:rPr>
      <w:color w:val="808080"/>
    </w:rPr>
  </w:style>
  <w:style w:type="paragraph" w:customStyle="1" w:styleId="2E721A2E23D642F6A6E0FF75F7632F2B">
    <w:name w:val="2E721A2E23D642F6A6E0FF75F7632F2B"/>
    <w:rsid w:val="008E201D"/>
  </w:style>
  <w:style w:type="paragraph" w:customStyle="1" w:styleId="14B4D73EC6B24414892CC0D58FF915D9">
    <w:name w:val="14B4D73EC6B24414892CC0D58FF915D9"/>
    <w:rsid w:val="008E201D"/>
  </w:style>
  <w:style w:type="paragraph" w:customStyle="1" w:styleId="49DC5624032B48F4B5F8DF8E4B9A89B7">
    <w:name w:val="49DC5624032B48F4B5F8DF8E4B9A89B7"/>
    <w:rsid w:val="008E201D"/>
  </w:style>
  <w:style w:type="paragraph" w:customStyle="1" w:styleId="FB89B31A3C764B1AB3FBAD931CA61063">
    <w:name w:val="FB89B31A3C764B1AB3FBAD931CA61063"/>
    <w:rsid w:val="008E201D"/>
  </w:style>
  <w:style w:type="paragraph" w:customStyle="1" w:styleId="5BB6C1B39C8C4662AD6A4BBA630547D1">
    <w:name w:val="5BB6C1B39C8C4662AD6A4BBA630547D1"/>
    <w:rsid w:val="008E201D"/>
  </w:style>
  <w:style w:type="paragraph" w:customStyle="1" w:styleId="30F65549C92E485DB88AECDE9E392712">
    <w:name w:val="30F65549C92E485DB88AECDE9E392712"/>
    <w:rsid w:val="008E201D"/>
  </w:style>
  <w:style w:type="paragraph" w:customStyle="1" w:styleId="CE6582E5C29048DCA224CFC69D30E7A8">
    <w:name w:val="CE6582E5C29048DCA224CFC69D30E7A8"/>
    <w:rsid w:val="008E201D"/>
  </w:style>
  <w:style w:type="paragraph" w:customStyle="1" w:styleId="F321C0F3F44A4F72933916E6A0525CB7">
    <w:name w:val="F321C0F3F44A4F72933916E6A0525CB7"/>
    <w:rsid w:val="008E201D"/>
  </w:style>
  <w:style w:type="paragraph" w:customStyle="1" w:styleId="545A3B71A5184F89BE4A0BBE5A86C52F">
    <w:name w:val="545A3B71A5184F89BE4A0BBE5A86C52F"/>
    <w:rsid w:val="008E201D"/>
  </w:style>
  <w:style w:type="paragraph" w:customStyle="1" w:styleId="B19B6704CDEF41CAB4FFCF4AFF4FC8BD">
    <w:name w:val="B19B6704CDEF41CAB4FFCF4AFF4FC8BD"/>
    <w:rsid w:val="008E201D"/>
  </w:style>
  <w:style w:type="paragraph" w:customStyle="1" w:styleId="5FD9287072834189A26DA901FF3D3550">
    <w:name w:val="5FD9287072834189A26DA901FF3D3550"/>
    <w:rsid w:val="008E201D"/>
  </w:style>
  <w:style w:type="paragraph" w:customStyle="1" w:styleId="43D046E72EE94F7D9B34525CFA31732A">
    <w:name w:val="43D046E72EE94F7D9B34525CFA31732A"/>
    <w:rsid w:val="008E201D"/>
  </w:style>
  <w:style w:type="paragraph" w:customStyle="1" w:styleId="1D662D7AA569467A93D8F974DFA01BE2">
    <w:name w:val="1D662D7AA569467A93D8F974DFA01BE2"/>
    <w:rsid w:val="008E201D"/>
  </w:style>
  <w:style w:type="paragraph" w:customStyle="1" w:styleId="3D23C943CAFA4E1099CFA7F9E4A3ACB6">
    <w:name w:val="3D23C943CAFA4E1099CFA7F9E4A3ACB6"/>
    <w:rsid w:val="008E201D"/>
  </w:style>
  <w:style w:type="paragraph" w:customStyle="1" w:styleId="FC0A59631EF5465783BA67FF9C820BE6">
    <w:name w:val="FC0A59631EF5465783BA67FF9C820BE6"/>
    <w:rsid w:val="008E201D"/>
  </w:style>
  <w:style w:type="paragraph" w:customStyle="1" w:styleId="35B762B148C649C5A6AAA30014E5087F">
    <w:name w:val="35B762B148C649C5A6AAA30014E5087F"/>
    <w:rsid w:val="008E201D"/>
  </w:style>
  <w:style w:type="paragraph" w:customStyle="1" w:styleId="76710AD7045E4EB89682109388636949">
    <w:name w:val="76710AD7045E4EB89682109388636949"/>
    <w:rsid w:val="008E201D"/>
  </w:style>
  <w:style w:type="paragraph" w:customStyle="1" w:styleId="CA2C667AEF67419D95BBAFE5A61DA08F">
    <w:name w:val="CA2C667AEF67419D95BBAFE5A61DA08F"/>
    <w:rsid w:val="008E201D"/>
  </w:style>
  <w:style w:type="paragraph" w:customStyle="1" w:styleId="359D0C593C5D46BBBC7F8E0355D8EA3B">
    <w:name w:val="359D0C593C5D46BBBC7F8E0355D8EA3B"/>
    <w:rsid w:val="008E201D"/>
  </w:style>
  <w:style w:type="paragraph" w:customStyle="1" w:styleId="152D4565670542AD800E37ABB702D68D">
    <w:name w:val="152D4565670542AD800E37ABB702D68D"/>
    <w:rsid w:val="008E201D"/>
  </w:style>
  <w:style w:type="paragraph" w:customStyle="1" w:styleId="FAF68AB5D42346F2BDAE9D50FDFFFCCA">
    <w:name w:val="FAF68AB5D42346F2BDAE9D50FDFFFCCA"/>
    <w:rsid w:val="008E201D"/>
  </w:style>
  <w:style w:type="paragraph" w:customStyle="1" w:styleId="B967540746AC47C6BB782CBAD30D5B93">
    <w:name w:val="B967540746AC47C6BB782CBAD30D5B93"/>
    <w:rsid w:val="008E201D"/>
  </w:style>
  <w:style w:type="paragraph" w:customStyle="1" w:styleId="99FD4CE977F84B92BE064F5DA910E997">
    <w:name w:val="99FD4CE977F84B92BE064F5DA910E997"/>
    <w:rsid w:val="008E201D"/>
  </w:style>
  <w:style w:type="paragraph" w:customStyle="1" w:styleId="91F8E18AE0E74A59BC957168971B8C0F">
    <w:name w:val="91F8E18AE0E74A59BC957168971B8C0F"/>
    <w:rsid w:val="008E201D"/>
  </w:style>
  <w:style w:type="paragraph" w:customStyle="1" w:styleId="468E72F33CF84E6A8C8BB53B1BCE1D9C">
    <w:name w:val="468E72F33CF84E6A8C8BB53B1BCE1D9C"/>
    <w:rsid w:val="008E201D"/>
  </w:style>
  <w:style w:type="paragraph" w:customStyle="1" w:styleId="801DE66153BE4F60A2528E199961DFAB">
    <w:name w:val="801DE66153BE4F60A2528E199961DFAB"/>
    <w:rsid w:val="008E201D"/>
  </w:style>
  <w:style w:type="paragraph" w:customStyle="1" w:styleId="CA6963B4112E4BEDBB7ACB30A667C6DA">
    <w:name w:val="CA6963B4112E4BEDBB7ACB30A667C6DA"/>
    <w:rsid w:val="008E201D"/>
  </w:style>
  <w:style w:type="paragraph" w:customStyle="1" w:styleId="FE62B6BF3F5D46DC90D33832A3A4A8DF">
    <w:name w:val="FE62B6BF3F5D46DC90D33832A3A4A8DF"/>
    <w:rsid w:val="008E201D"/>
  </w:style>
  <w:style w:type="paragraph" w:customStyle="1" w:styleId="8C586276020449AEA748B9E664670AD6">
    <w:name w:val="8C586276020449AEA748B9E664670AD6"/>
    <w:rsid w:val="008E201D"/>
  </w:style>
  <w:style w:type="paragraph" w:customStyle="1" w:styleId="E1B5C3BEF5494BC7B56A9EAB1094915E">
    <w:name w:val="E1B5C3BEF5494BC7B56A9EAB1094915E"/>
    <w:rsid w:val="008E201D"/>
  </w:style>
  <w:style w:type="paragraph" w:customStyle="1" w:styleId="0CD39DA8201940F38C49DFE102EE49AB">
    <w:name w:val="0CD39DA8201940F38C49DFE102EE49AB"/>
    <w:rsid w:val="008E201D"/>
  </w:style>
  <w:style w:type="paragraph" w:customStyle="1" w:styleId="1680880CE5D24186A1D3BFDEEFE0CA31">
    <w:name w:val="1680880CE5D24186A1D3BFDEEFE0CA31"/>
    <w:rsid w:val="008E201D"/>
  </w:style>
  <w:style w:type="paragraph" w:customStyle="1" w:styleId="425AB8749E9B40E79FFB6F6372770600">
    <w:name w:val="425AB8749E9B40E79FFB6F6372770600"/>
    <w:rsid w:val="008E201D"/>
  </w:style>
  <w:style w:type="paragraph" w:customStyle="1" w:styleId="A47CF251E2194EC8A24DA34940E70832">
    <w:name w:val="A47CF251E2194EC8A24DA34940E70832"/>
    <w:rsid w:val="008E201D"/>
  </w:style>
  <w:style w:type="paragraph" w:customStyle="1" w:styleId="B778CBA48D5A41FAADBCAAE82016AAAF">
    <w:name w:val="B778CBA48D5A41FAADBCAAE82016AAAF"/>
    <w:rsid w:val="008E201D"/>
  </w:style>
  <w:style w:type="paragraph" w:customStyle="1" w:styleId="822196619F7D4BBA9668384E3440770C">
    <w:name w:val="822196619F7D4BBA9668384E3440770C"/>
    <w:rsid w:val="008E201D"/>
  </w:style>
  <w:style w:type="paragraph" w:customStyle="1" w:styleId="6D0B2298C7684E3F8DB2E8DBD059AA39">
    <w:name w:val="6D0B2298C7684E3F8DB2E8DBD059AA39"/>
    <w:rsid w:val="008E201D"/>
  </w:style>
  <w:style w:type="paragraph" w:customStyle="1" w:styleId="21751FD2C2114F66976ECE9BA49F1D56">
    <w:name w:val="21751FD2C2114F66976ECE9BA49F1D56"/>
    <w:rsid w:val="008E201D"/>
  </w:style>
  <w:style w:type="paragraph" w:customStyle="1" w:styleId="3D96132A1A5E43F1ADFF643379D9A180">
    <w:name w:val="3D96132A1A5E43F1ADFF643379D9A180"/>
    <w:rsid w:val="008E201D"/>
  </w:style>
  <w:style w:type="paragraph" w:customStyle="1" w:styleId="1D375878C8B047C3AB047E8147117C39">
    <w:name w:val="1D375878C8B047C3AB047E8147117C39"/>
    <w:rsid w:val="008E201D"/>
  </w:style>
  <w:style w:type="paragraph" w:customStyle="1" w:styleId="678A691450254E33A252473906A23010">
    <w:name w:val="678A691450254E33A252473906A23010"/>
    <w:rsid w:val="008E2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Надежда Баравик</cp:lastModifiedBy>
  <cp:revision>2</cp:revision>
  <dcterms:created xsi:type="dcterms:W3CDTF">2026-04-10T12:12:00Z</dcterms:created>
  <dcterms:modified xsi:type="dcterms:W3CDTF">2026-04-10T12:12:00Z</dcterms:modified>
</cp:coreProperties>
</file>